
<file path=[Content_Types].xml><?xml version="1.0" encoding="utf-8"?>
<Types xmlns="http://schemas.openxmlformats.org/package/2006/content-types">
  <Default Extension="rels" ContentType="application/vnd.openxmlformats-package.relationships+xml"/>
  <Default Extension="xml" ContentType="applicatio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word/document.xml" ContentType="application/vnd.openxmlformats-officedocument.wordprocessingml.document.main+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xmlns:wp14="http://schemas.microsoft.com/office/word/2010/wordml" w:rsidP="08EC7306" w14:paraId="54DB2A7F" wp14:textId="2FB2D43E">
      <w:pPr>
        <w:spacing w:after="160" w:line="256" w:lineRule="auto"/>
        <w:rPr>
          <w:rFonts w:ascii="Lato" w:hAnsi="Lato" w:eastAsia="Lato" w:cs="Lato"/>
          <w:b w:val="0"/>
          <w:bCs w:val="0"/>
          <w:i w:val="0"/>
          <w:iCs w:val="0"/>
          <w:caps w:val="0"/>
          <w:smallCaps w:val="0"/>
          <w:noProof w:val="0"/>
          <w:color w:val="000000" w:themeColor="text1" w:themeTint="FF" w:themeShade="FF"/>
          <w:sz w:val="28"/>
          <w:szCs w:val="28"/>
          <w:lang w:val="en-US"/>
        </w:rPr>
      </w:pPr>
      <w:r w:rsidRPr="08EC7306" w:rsidR="08EC7306">
        <w:rPr>
          <w:rFonts w:ascii="Lato" w:hAnsi="Lato" w:eastAsia="Lato" w:cs="Lato"/>
          <w:b w:val="0"/>
          <w:bCs w:val="0"/>
          <w:i w:val="0"/>
          <w:iCs w:val="0"/>
          <w:caps w:val="0"/>
          <w:smallCaps w:val="0"/>
          <w:noProof w:val="0"/>
          <w:color w:val="000000" w:themeColor="text1" w:themeTint="FF" w:themeShade="FF"/>
          <w:sz w:val="28"/>
          <w:szCs w:val="28"/>
          <w:lang w:val="en"/>
        </w:rPr>
        <w:t xml:space="preserve">Dear </w:t>
      </w:r>
      <w:r w:rsidRPr="08EC7306" w:rsidR="08EC7306">
        <w:rPr>
          <w:rFonts w:ascii="Lato" w:hAnsi="Lato" w:eastAsia="Lato" w:cs="Lato"/>
          <w:b w:val="0"/>
          <w:bCs w:val="0"/>
          <w:i w:val="0"/>
          <w:iCs w:val="0"/>
          <w:caps w:val="0"/>
          <w:smallCaps w:val="0"/>
          <w:noProof w:val="0"/>
          <w:color w:val="000000" w:themeColor="text1" w:themeTint="FF" w:themeShade="FF"/>
          <w:sz w:val="28"/>
          <w:szCs w:val="28"/>
          <w:highlight w:val="yellow"/>
          <w:lang w:val="en"/>
        </w:rPr>
        <w:t>[Manager’s First Name]</w:t>
      </w:r>
      <w:r w:rsidRPr="08EC7306" w:rsidR="08EC7306">
        <w:rPr>
          <w:rFonts w:ascii="Lato" w:hAnsi="Lato" w:eastAsia="Lato" w:cs="Lato"/>
          <w:b w:val="0"/>
          <w:bCs w:val="0"/>
          <w:i w:val="0"/>
          <w:iCs w:val="0"/>
          <w:caps w:val="0"/>
          <w:smallCaps w:val="0"/>
          <w:noProof w:val="0"/>
          <w:color w:val="000000" w:themeColor="text1" w:themeTint="FF" w:themeShade="FF"/>
          <w:sz w:val="28"/>
          <w:szCs w:val="28"/>
          <w:lang w:val="en"/>
        </w:rPr>
        <w:t>,</w:t>
      </w:r>
    </w:p>
    <w:p xmlns:wp14="http://schemas.microsoft.com/office/word/2010/wordml" w:rsidP="08EC7306" w14:paraId="0B607063" wp14:textId="36F7D4EE">
      <w:pPr>
        <w:spacing w:before="160" w:after="160" w:line="240" w:lineRule="auto"/>
        <w:rPr>
          <w:rFonts w:ascii="Lato" w:hAnsi="Lato" w:eastAsia="Lato" w:cs="Lato"/>
          <w:b w:val="0"/>
          <w:bCs w:val="0"/>
          <w:i w:val="0"/>
          <w:iCs w:val="0"/>
          <w:caps w:val="0"/>
          <w:smallCaps w:val="0"/>
          <w:noProof w:val="0"/>
          <w:color w:val="27221D"/>
          <w:sz w:val="28"/>
          <w:szCs w:val="28"/>
          <w:lang w:val="en-US"/>
        </w:rPr>
      </w:pPr>
      <w:r w:rsidRPr="08EC7306" w:rsidR="08EC7306">
        <w:rPr>
          <w:rFonts w:ascii="Lato" w:hAnsi="Lato" w:eastAsia="Lato" w:cs="Lato"/>
          <w:b w:val="0"/>
          <w:bCs w:val="0"/>
          <w:i w:val="0"/>
          <w:iCs w:val="0"/>
          <w:caps w:val="0"/>
          <w:smallCaps w:val="0"/>
          <w:noProof w:val="0"/>
          <w:color w:val="27221D"/>
          <w:sz w:val="28"/>
          <w:szCs w:val="28"/>
          <w:lang w:val="en"/>
        </w:rPr>
        <w:t xml:space="preserve">I would like to enroll in a RAPS Online University Certificate Program and hope you’ll approve this request. </w:t>
      </w:r>
    </w:p>
    <w:p xmlns:wp14="http://schemas.microsoft.com/office/word/2010/wordml" w:rsidP="08EC7306" w14:paraId="4CFAC61C" wp14:textId="483FA3A3">
      <w:pPr>
        <w:spacing w:before="160" w:after="160" w:line="240" w:lineRule="auto"/>
        <w:rPr>
          <w:rFonts w:ascii="Lato" w:hAnsi="Lato" w:eastAsia="Lato" w:cs="Lato"/>
          <w:b w:val="0"/>
          <w:bCs w:val="0"/>
          <w:i w:val="0"/>
          <w:iCs w:val="0"/>
          <w:caps w:val="0"/>
          <w:smallCaps w:val="0"/>
          <w:noProof w:val="0"/>
          <w:color w:val="27221D"/>
          <w:sz w:val="28"/>
          <w:szCs w:val="28"/>
          <w:lang w:val="en-US"/>
        </w:rPr>
      </w:pPr>
      <w:r w:rsidRPr="08EC7306" w:rsidR="08EC7306">
        <w:rPr>
          <w:rFonts w:ascii="Lato" w:hAnsi="Lato" w:eastAsia="Lato" w:cs="Lato"/>
          <w:b w:val="0"/>
          <w:bCs w:val="0"/>
          <w:i w:val="0"/>
          <w:iCs w:val="0"/>
          <w:caps w:val="0"/>
          <w:smallCaps w:val="0"/>
          <w:noProof w:val="0"/>
          <w:color w:val="27221D"/>
          <w:sz w:val="28"/>
          <w:szCs w:val="28"/>
          <w:lang w:val="en"/>
        </w:rPr>
        <w:t xml:space="preserve">The Regulatory Affairs Certificate Programs are a series of customizable, self-paced, online courses that will provide essential knowledge to help me do my job better and bring healthcare products to market more efficiently. </w:t>
      </w:r>
    </w:p>
    <w:p xmlns:wp14="http://schemas.microsoft.com/office/word/2010/wordml" w:rsidP="08EC7306" w14:paraId="3EFCC8C9" wp14:textId="095127F0">
      <w:pPr>
        <w:spacing w:before="160" w:after="160" w:line="240" w:lineRule="auto"/>
        <w:rPr>
          <w:rFonts w:ascii="Lato" w:hAnsi="Lato" w:eastAsia="Lato" w:cs="Lato"/>
          <w:b w:val="0"/>
          <w:bCs w:val="0"/>
          <w:i w:val="0"/>
          <w:iCs w:val="0"/>
          <w:caps w:val="0"/>
          <w:smallCaps w:val="0"/>
          <w:noProof w:val="0"/>
          <w:color w:val="808080" w:themeColor="background1" w:themeTint="FF" w:themeShade="80"/>
          <w:sz w:val="28"/>
          <w:szCs w:val="28"/>
          <w:lang w:val="en-US"/>
        </w:rPr>
      </w:pPr>
      <w:r w:rsidRPr="08EC7306" w:rsidR="08EC7306">
        <w:rPr>
          <w:rFonts w:ascii="Lato" w:hAnsi="Lato" w:eastAsia="Lato" w:cs="Lato"/>
          <w:b w:val="0"/>
          <w:bCs w:val="0"/>
          <w:i w:val="1"/>
          <w:iCs w:val="1"/>
          <w:caps w:val="0"/>
          <w:smallCaps w:val="0"/>
          <w:noProof w:val="0"/>
          <w:color w:val="808080" w:themeColor="background1" w:themeTint="FF" w:themeShade="80"/>
          <w:sz w:val="28"/>
          <w:szCs w:val="28"/>
          <w:lang w:val="en"/>
        </w:rPr>
        <w:t>Choose between one of the two sections listed below, depending on which program best fits your needs.</w:t>
      </w:r>
    </w:p>
    <w:p xmlns:wp14="http://schemas.microsoft.com/office/word/2010/wordml" w:rsidP="08EC7306" w14:paraId="67872D02" wp14:textId="5FFCFE3D">
      <w:pPr>
        <w:spacing w:before="160" w:after="160" w:line="240" w:lineRule="auto"/>
        <w:rPr>
          <w:rFonts w:ascii="Lato" w:hAnsi="Lato" w:eastAsia="Lato" w:cs="Lato"/>
          <w:b w:val="0"/>
          <w:bCs w:val="0"/>
          <w:i w:val="0"/>
          <w:iCs w:val="0"/>
          <w:caps w:val="0"/>
          <w:smallCaps w:val="0"/>
          <w:noProof w:val="0"/>
          <w:color w:val="808080" w:themeColor="background1" w:themeTint="FF" w:themeShade="80"/>
          <w:sz w:val="28"/>
          <w:szCs w:val="28"/>
          <w:lang w:val="en-US"/>
        </w:rPr>
      </w:pPr>
      <w:r w:rsidRPr="08EC7306" w:rsidR="08EC7306">
        <w:rPr>
          <w:rFonts w:ascii="Lato" w:hAnsi="Lato" w:eastAsia="Lato" w:cs="Lato"/>
          <w:b w:val="0"/>
          <w:bCs w:val="0"/>
          <w:i w:val="1"/>
          <w:iCs w:val="1"/>
          <w:caps w:val="0"/>
          <w:smallCaps w:val="0"/>
          <w:noProof w:val="0"/>
          <w:color w:val="808080" w:themeColor="background1" w:themeTint="FF" w:themeShade="80"/>
          <w:sz w:val="28"/>
          <w:szCs w:val="28"/>
          <w:lang w:val="en"/>
        </w:rPr>
        <w:t>If you want to enroll in the dual certificate:</w:t>
      </w:r>
    </w:p>
    <w:p xmlns:wp14="http://schemas.microsoft.com/office/word/2010/wordml" w:rsidP="08EC7306" w14:paraId="7D74E4CA" wp14:textId="17071C84">
      <w:pPr>
        <w:spacing w:before="160" w:after="160" w:line="240" w:lineRule="auto"/>
        <w:rPr>
          <w:rFonts w:ascii="Lato" w:hAnsi="Lato" w:eastAsia="Lato" w:cs="Lato"/>
          <w:b w:val="0"/>
          <w:bCs w:val="0"/>
          <w:i w:val="0"/>
          <w:iCs w:val="0"/>
          <w:caps w:val="0"/>
          <w:smallCaps w:val="0"/>
          <w:noProof w:val="0"/>
          <w:color w:val="27221D"/>
          <w:sz w:val="28"/>
          <w:szCs w:val="28"/>
          <w:lang w:val="en-US"/>
        </w:rPr>
      </w:pPr>
      <w:r w:rsidRPr="08EC7306" w:rsidR="08EC7306">
        <w:rPr>
          <w:rFonts w:ascii="Lato" w:hAnsi="Lato" w:eastAsia="Lato" w:cs="Lato"/>
          <w:b w:val="0"/>
          <w:bCs w:val="0"/>
          <w:i w:val="0"/>
          <w:iCs w:val="0"/>
          <w:caps w:val="0"/>
          <w:smallCaps w:val="0"/>
          <w:noProof w:val="0"/>
          <w:color w:val="27221D"/>
          <w:sz w:val="28"/>
          <w:szCs w:val="28"/>
          <w:lang w:val="en"/>
        </w:rPr>
        <w:t xml:space="preserve">The dual certificate program provides a solid foundation of knowledge in regulatory affairs for both medical devices and pharmaceuticals. The program is based on a core curriculum of essential information with eight electives spanning the topical areas of regulatory essentials, medical devices, pharmaceuticals, quality, and clinical, allowing me to customize my learning to best fit the needs of my job. </w:t>
      </w:r>
    </w:p>
    <w:p xmlns:wp14="http://schemas.microsoft.com/office/word/2010/wordml" w:rsidP="08EC7306" w14:paraId="6FE1F708" wp14:textId="434EA017">
      <w:pPr>
        <w:spacing w:before="160" w:after="160" w:line="240" w:lineRule="auto"/>
        <w:rPr>
          <w:rFonts w:ascii="Lato" w:hAnsi="Lato" w:eastAsia="Lato" w:cs="Lato"/>
          <w:b w:val="0"/>
          <w:bCs w:val="0"/>
          <w:i w:val="0"/>
          <w:iCs w:val="0"/>
          <w:caps w:val="0"/>
          <w:smallCaps w:val="0"/>
          <w:noProof w:val="0"/>
          <w:color w:val="000000" w:themeColor="text1" w:themeTint="FF" w:themeShade="FF"/>
          <w:sz w:val="28"/>
          <w:szCs w:val="28"/>
          <w:lang w:val="en-US"/>
        </w:rPr>
      </w:pPr>
      <w:r w:rsidRPr="08EC7306" w:rsidR="08EC7306">
        <w:rPr>
          <w:rFonts w:ascii="Lato" w:hAnsi="Lato" w:eastAsia="Lato" w:cs="Lato"/>
          <w:b w:val="0"/>
          <w:bCs w:val="0"/>
          <w:i w:val="0"/>
          <w:iCs w:val="0"/>
          <w:caps w:val="0"/>
          <w:smallCaps w:val="0"/>
          <w:noProof w:val="0"/>
          <w:color w:val="000000" w:themeColor="text1" w:themeTint="FF" w:themeShade="FF"/>
          <w:sz w:val="28"/>
          <w:szCs w:val="28"/>
          <w:lang w:val="en"/>
        </w:rPr>
        <w:t>The cost of enrollment is usually $4,490, but as RAPS members we save over $500, bringing the cost down to $3,590.</w:t>
      </w:r>
    </w:p>
    <w:p xmlns:wp14="http://schemas.microsoft.com/office/word/2010/wordml" w:rsidP="08EC7306" w14:paraId="44B92F55" wp14:textId="616F826A">
      <w:pPr>
        <w:spacing w:before="160" w:after="160" w:line="240" w:lineRule="auto"/>
        <w:rPr>
          <w:rFonts w:ascii="Lato" w:hAnsi="Lato" w:eastAsia="Lato" w:cs="Lato"/>
          <w:b w:val="0"/>
          <w:bCs w:val="0"/>
          <w:i w:val="0"/>
          <w:iCs w:val="0"/>
          <w:caps w:val="0"/>
          <w:smallCaps w:val="0"/>
          <w:noProof w:val="0"/>
          <w:color w:val="808080" w:themeColor="background1" w:themeTint="FF" w:themeShade="80"/>
          <w:sz w:val="28"/>
          <w:szCs w:val="28"/>
          <w:lang w:val="en-US"/>
        </w:rPr>
      </w:pPr>
      <w:r w:rsidRPr="08EC7306" w:rsidR="08EC7306">
        <w:rPr>
          <w:rFonts w:ascii="Lato" w:hAnsi="Lato" w:eastAsia="Lato" w:cs="Lato"/>
          <w:b w:val="0"/>
          <w:bCs w:val="0"/>
          <w:i w:val="0"/>
          <w:iCs w:val="0"/>
          <w:caps w:val="0"/>
          <w:smallCaps w:val="0"/>
          <w:noProof w:val="0"/>
          <w:color w:val="808080" w:themeColor="background1" w:themeTint="FF" w:themeShade="80"/>
          <w:sz w:val="28"/>
          <w:szCs w:val="28"/>
          <w:lang w:val="en"/>
        </w:rPr>
        <w:t>-------------</w:t>
      </w:r>
    </w:p>
    <w:p xmlns:wp14="http://schemas.microsoft.com/office/word/2010/wordml" w:rsidP="08EC7306" w14:paraId="1B984890" wp14:textId="0F490C5B">
      <w:pPr>
        <w:spacing w:before="160" w:after="160" w:line="240" w:lineRule="auto"/>
        <w:rPr>
          <w:rFonts w:ascii="Lato" w:hAnsi="Lato" w:eastAsia="Lato" w:cs="Lato"/>
          <w:b w:val="0"/>
          <w:bCs w:val="0"/>
          <w:i w:val="0"/>
          <w:iCs w:val="0"/>
          <w:caps w:val="0"/>
          <w:smallCaps w:val="0"/>
          <w:noProof w:val="0"/>
          <w:color w:val="808080" w:themeColor="background1" w:themeTint="FF" w:themeShade="80"/>
          <w:sz w:val="28"/>
          <w:szCs w:val="28"/>
          <w:lang w:val="en-US"/>
        </w:rPr>
      </w:pPr>
      <w:r w:rsidRPr="08EC7306" w:rsidR="08EC7306">
        <w:rPr>
          <w:rFonts w:ascii="Lato" w:hAnsi="Lato" w:eastAsia="Lato" w:cs="Lato"/>
          <w:b w:val="0"/>
          <w:bCs w:val="0"/>
          <w:i w:val="1"/>
          <w:iCs w:val="1"/>
          <w:caps w:val="0"/>
          <w:smallCaps w:val="0"/>
          <w:noProof w:val="0"/>
          <w:color w:val="808080" w:themeColor="background1" w:themeTint="FF" w:themeShade="80"/>
          <w:sz w:val="28"/>
          <w:szCs w:val="28"/>
          <w:lang w:val="en"/>
        </w:rPr>
        <w:t>If you want to enroll in a sector-specific certificate:</w:t>
      </w:r>
    </w:p>
    <w:p xmlns:wp14="http://schemas.microsoft.com/office/word/2010/wordml" w:rsidP="08EC7306" w14:paraId="124B7B09" wp14:textId="1D51BF28">
      <w:pPr>
        <w:spacing w:before="160" w:after="160" w:line="240" w:lineRule="auto"/>
        <w:rPr>
          <w:rFonts w:ascii="Lato" w:hAnsi="Lato" w:eastAsia="Lato" w:cs="Lato"/>
          <w:b w:val="0"/>
          <w:bCs w:val="0"/>
          <w:i w:val="0"/>
          <w:iCs w:val="0"/>
          <w:caps w:val="0"/>
          <w:smallCaps w:val="0"/>
          <w:noProof w:val="0"/>
          <w:color w:val="27221D"/>
          <w:sz w:val="28"/>
          <w:szCs w:val="28"/>
          <w:lang w:val="en-US"/>
        </w:rPr>
      </w:pPr>
      <w:r w:rsidRPr="08EC7306" w:rsidR="08EC7306">
        <w:rPr>
          <w:rFonts w:ascii="Lato" w:hAnsi="Lato" w:eastAsia="Lato" w:cs="Lato"/>
          <w:b w:val="0"/>
          <w:bCs w:val="0"/>
          <w:i w:val="0"/>
          <w:iCs w:val="0"/>
          <w:caps w:val="0"/>
          <w:smallCaps w:val="0"/>
          <w:noProof w:val="0"/>
          <w:color w:val="27221D"/>
          <w:sz w:val="28"/>
          <w:szCs w:val="28"/>
          <w:lang w:val="en"/>
        </w:rPr>
        <w:t>The certificate program in [</w:t>
      </w:r>
      <w:r w:rsidRPr="08EC7306" w:rsidR="08EC7306">
        <w:rPr>
          <w:rFonts w:ascii="Lato" w:hAnsi="Lato" w:eastAsia="Lato" w:cs="Lato"/>
          <w:b w:val="0"/>
          <w:bCs w:val="0"/>
          <w:i w:val="0"/>
          <w:iCs w:val="0"/>
          <w:caps w:val="0"/>
          <w:smallCaps w:val="0"/>
          <w:noProof w:val="0"/>
          <w:color w:val="27221D"/>
          <w:sz w:val="28"/>
          <w:szCs w:val="28"/>
          <w:highlight w:val="yellow"/>
          <w:lang w:val="en"/>
        </w:rPr>
        <w:t>medical devices/pharmaceuticals</w:t>
      </w:r>
      <w:r w:rsidRPr="08EC7306" w:rsidR="08EC7306">
        <w:rPr>
          <w:rFonts w:ascii="Lato" w:hAnsi="Lato" w:eastAsia="Lato" w:cs="Lato"/>
          <w:b w:val="0"/>
          <w:bCs w:val="0"/>
          <w:i w:val="0"/>
          <w:iCs w:val="0"/>
          <w:caps w:val="0"/>
          <w:smallCaps w:val="0"/>
          <w:noProof w:val="0"/>
          <w:color w:val="27221D"/>
          <w:sz w:val="28"/>
          <w:szCs w:val="28"/>
          <w:lang w:val="en"/>
        </w:rPr>
        <w:t xml:space="preserve">] provides a solid foundation of knowledge in regulatory affairs. The program is based on a core curriculum of essential information with five electives spanning the topical areas of regulatory essentials, medical devices, pharmaceuticals, quality, and clinical, allowing me to customize my learning to best fit the needs of my job. </w:t>
      </w:r>
    </w:p>
    <w:p xmlns:wp14="http://schemas.microsoft.com/office/word/2010/wordml" w:rsidP="08EC7306" w14:paraId="158184D1" wp14:textId="654DA22B">
      <w:pPr>
        <w:spacing w:before="160" w:after="160" w:line="240" w:lineRule="auto"/>
        <w:rPr>
          <w:rFonts w:ascii="Lato" w:hAnsi="Lato" w:eastAsia="Lato" w:cs="Lato"/>
          <w:b w:val="0"/>
          <w:bCs w:val="0"/>
          <w:i w:val="0"/>
          <w:iCs w:val="0"/>
          <w:caps w:val="0"/>
          <w:smallCaps w:val="0"/>
          <w:noProof w:val="0"/>
          <w:color w:val="000000" w:themeColor="text1" w:themeTint="FF" w:themeShade="FF"/>
          <w:sz w:val="28"/>
          <w:szCs w:val="28"/>
          <w:lang w:val="en-US"/>
        </w:rPr>
      </w:pPr>
      <w:r w:rsidRPr="08EC7306" w:rsidR="08EC7306">
        <w:rPr>
          <w:rFonts w:ascii="Lato" w:hAnsi="Lato" w:eastAsia="Lato" w:cs="Lato"/>
          <w:b w:val="0"/>
          <w:bCs w:val="0"/>
          <w:i w:val="0"/>
          <w:iCs w:val="0"/>
          <w:caps w:val="0"/>
          <w:smallCaps w:val="0"/>
          <w:noProof w:val="0"/>
          <w:color w:val="000000" w:themeColor="text1" w:themeTint="FF" w:themeShade="FF"/>
          <w:sz w:val="28"/>
          <w:szCs w:val="28"/>
          <w:lang w:val="en"/>
        </w:rPr>
        <w:t>The cost of enrollment is usually $2,950, but as RAPS members we save over $500, bringing the cost down to $2,360.</w:t>
      </w:r>
    </w:p>
    <w:p xmlns:wp14="http://schemas.microsoft.com/office/word/2010/wordml" w:rsidP="08EC7306" w14:paraId="138C0BF4" wp14:textId="15799B08">
      <w:pPr>
        <w:spacing w:after="280" w:line="240" w:lineRule="auto"/>
        <w:rPr>
          <w:rFonts w:ascii="Lato" w:hAnsi="Lato" w:eastAsia="Lato" w:cs="Lato"/>
          <w:b w:val="0"/>
          <w:bCs w:val="0"/>
          <w:i w:val="0"/>
          <w:iCs w:val="0"/>
          <w:caps w:val="0"/>
          <w:smallCaps w:val="0"/>
          <w:noProof w:val="0"/>
          <w:color w:val="808080" w:themeColor="background1" w:themeTint="FF" w:themeShade="80"/>
          <w:sz w:val="28"/>
          <w:szCs w:val="28"/>
          <w:lang w:val="en-US"/>
        </w:rPr>
      </w:pPr>
      <w:r w:rsidRPr="08EC7306" w:rsidR="08EC7306">
        <w:rPr>
          <w:rFonts w:ascii="Lato" w:hAnsi="Lato" w:eastAsia="Lato" w:cs="Lato"/>
          <w:b w:val="0"/>
          <w:bCs w:val="0"/>
          <w:i w:val="0"/>
          <w:iCs w:val="0"/>
          <w:caps w:val="0"/>
          <w:smallCaps w:val="0"/>
          <w:noProof w:val="0"/>
          <w:color w:val="808080" w:themeColor="background1" w:themeTint="FF" w:themeShade="80"/>
          <w:sz w:val="28"/>
          <w:szCs w:val="28"/>
          <w:lang w:val="en"/>
        </w:rPr>
        <w:t>-----------</w:t>
      </w:r>
    </w:p>
    <w:p xmlns:wp14="http://schemas.microsoft.com/office/word/2010/wordml" w:rsidP="08EC7306" w14:paraId="3D79C820" wp14:textId="07960907">
      <w:pPr>
        <w:spacing w:after="160" w:line="256" w:lineRule="auto"/>
        <w:rPr>
          <w:rFonts w:ascii="Lato" w:hAnsi="Lato" w:eastAsia="Lato" w:cs="Lato"/>
          <w:b w:val="0"/>
          <w:bCs w:val="0"/>
          <w:i w:val="0"/>
          <w:iCs w:val="0"/>
          <w:caps w:val="0"/>
          <w:smallCaps w:val="0"/>
          <w:noProof w:val="0"/>
          <w:color w:val="000000" w:themeColor="text1" w:themeTint="FF" w:themeShade="FF"/>
          <w:sz w:val="28"/>
          <w:szCs w:val="28"/>
          <w:lang w:val="en-US"/>
        </w:rPr>
      </w:pPr>
      <w:r w:rsidRPr="08EC7306" w:rsidR="08EC7306">
        <w:rPr>
          <w:rFonts w:ascii="Lato" w:hAnsi="Lato" w:eastAsia="Lato" w:cs="Lato"/>
          <w:b w:val="0"/>
          <w:bCs w:val="0"/>
          <w:i w:val="0"/>
          <w:iCs w:val="0"/>
          <w:caps w:val="0"/>
          <w:smallCaps w:val="0"/>
          <w:noProof w:val="0"/>
          <w:color w:val="000000" w:themeColor="text1" w:themeTint="FF" w:themeShade="FF"/>
          <w:sz w:val="28"/>
          <w:szCs w:val="28"/>
          <w:lang w:val="en"/>
        </w:rPr>
        <w:t xml:space="preserve">I hope you are willing to consider this opportunity to invest in my professional development. I would like to meet to go over any questions you have and provide more details about the topics I would like to study. You can also learn more about the certificate programs and available electives by </w:t>
      </w:r>
      <w:hyperlink r:id="R1c61caf87eb44d7f">
        <w:r w:rsidRPr="08EC7306" w:rsidR="08EC7306">
          <w:rPr>
            <w:rStyle w:val="Hyperlink"/>
            <w:rFonts w:ascii="Lato" w:hAnsi="Lato" w:eastAsia="Lato" w:cs="Lato"/>
            <w:b w:val="0"/>
            <w:bCs w:val="0"/>
            <w:i w:val="0"/>
            <w:iCs w:val="0"/>
            <w:caps w:val="0"/>
            <w:smallCaps w:val="0"/>
            <w:strike w:val="0"/>
            <w:dstrike w:val="0"/>
            <w:noProof w:val="0"/>
            <w:sz w:val="28"/>
            <w:szCs w:val="28"/>
            <w:lang w:val="en"/>
          </w:rPr>
          <w:t>downloading the course catalog</w:t>
        </w:r>
      </w:hyperlink>
      <w:r w:rsidRPr="08EC7306" w:rsidR="08EC7306">
        <w:rPr>
          <w:rFonts w:ascii="Lato" w:hAnsi="Lato" w:eastAsia="Lato" w:cs="Lato"/>
          <w:b w:val="0"/>
          <w:bCs w:val="0"/>
          <w:i w:val="0"/>
          <w:iCs w:val="0"/>
          <w:caps w:val="0"/>
          <w:smallCaps w:val="0"/>
          <w:noProof w:val="0"/>
          <w:color w:val="000000" w:themeColor="text1" w:themeTint="FF" w:themeShade="FF"/>
          <w:sz w:val="28"/>
          <w:szCs w:val="28"/>
          <w:lang w:val="en"/>
        </w:rPr>
        <w:t>.</w:t>
      </w:r>
    </w:p>
    <w:p xmlns:wp14="http://schemas.microsoft.com/office/word/2010/wordml" w:rsidP="08EC7306" w14:paraId="4FC56D56" wp14:textId="4C64F4BD">
      <w:pPr>
        <w:spacing w:after="280" w:line="240" w:lineRule="auto"/>
        <w:rPr>
          <w:rFonts w:ascii="Lato" w:hAnsi="Lato" w:eastAsia="Lato" w:cs="Lato"/>
          <w:b w:val="0"/>
          <w:bCs w:val="0"/>
          <w:i w:val="0"/>
          <w:iCs w:val="0"/>
          <w:caps w:val="0"/>
          <w:smallCaps w:val="0"/>
          <w:noProof w:val="0"/>
          <w:color w:val="000000" w:themeColor="text1" w:themeTint="FF" w:themeShade="FF"/>
          <w:sz w:val="28"/>
          <w:szCs w:val="28"/>
          <w:lang w:val="en-US"/>
        </w:rPr>
      </w:pPr>
      <w:r w:rsidRPr="08EC7306" w:rsidR="08EC7306">
        <w:rPr>
          <w:rFonts w:ascii="Lato" w:hAnsi="Lato" w:eastAsia="Lato" w:cs="Lato"/>
          <w:b w:val="0"/>
          <w:bCs w:val="0"/>
          <w:i w:val="0"/>
          <w:iCs w:val="0"/>
          <w:caps w:val="0"/>
          <w:smallCaps w:val="0"/>
          <w:noProof w:val="0"/>
          <w:color w:val="000000" w:themeColor="text1" w:themeTint="FF" w:themeShade="FF"/>
          <w:sz w:val="28"/>
          <w:szCs w:val="28"/>
          <w:lang w:val="en"/>
        </w:rPr>
        <w:t>Please let me know when you are available to discuss this learning opportunity further.</w:t>
      </w:r>
    </w:p>
    <w:p xmlns:wp14="http://schemas.microsoft.com/office/word/2010/wordml" w:rsidP="08EC7306" w14:paraId="1EF5D1B1" wp14:textId="1491D2BF">
      <w:pPr>
        <w:spacing w:after="160" w:line="256" w:lineRule="auto"/>
        <w:rPr>
          <w:rFonts w:ascii="Lato" w:hAnsi="Lato" w:eastAsia="Lato" w:cs="Lato"/>
          <w:b w:val="0"/>
          <w:bCs w:val="0"/>
          <w:i w:val="0"/>
          <w:iCs w:val="0"/>
          <w:caps w:val="0"/>
          <w:smallCaps w:val="0"/>
          <w:noProof w:val="0"/>
          <w:color w:val="000000" w:themeColor="text1" w:themeTint="FF" w:themeShade="FF"/>
          <w:sz w:val="28"/>
          <w:szCs w:val="28"/>
          <w:lang w:val="en-US"/>
        </w:rPr>
      </w:pPr>
      <w:r w:rsidRPr="08EC7306" w:rsidR="08EC7306">
        <w:rPr>
          <w:rFonts w:ascii="Lato" w:hAnsi="Lato" w:eastAsia="Lato" w:cs="Lato"/>
          <w:b w:val="0"/>
          <w:bCs w:val="0"/>
          <w:i w:val="0"/>
          <w:iCs w:val="0"/>
          <w:caps w:val="0"/>
          <w:smallCaps w:val="0"/>
          <w:noProof w:val="0"/>
          <w:color w:val="000000" w:themeColor="text1" w:themeTint="FF" w:themeShade="FF"/>
          <w:sz w:val="28"/>
          <w:szCs w:val="28"/>
          <w:lang w:val="en"/>
        </w:rPr>
        <w:t>Sincerely,</w:t>
      </w:r>
    </w:p>
    <w:p xmlns:wp14="http://schemas.microsoft.com/office/word/2010/wordml" w:rsidP="08EC7306" w14:paraId="0D79833F" wp14:textId="5188AA13">
      <w:pPr>
        <w:spacing w:after="160" w:line="256" w:lineRule="auto"/>
        <w:rPr>
          <w:rFonts w:ascii="Lato" w:hAnsi="Lato" w:eastAsia="Lato" w:cs="Lato"/>
          <w:b w:val="0"/>
          <w:bCs w:val="0"/>
          <w:i w:val="0"/>
          <w:iCs w:val="0"/>
          <w:caps w:val="0"/>
          <w:smallCaps w:val="0"/>
          <w:noProof w:val="0"/>
          <w:color w:val="000000" w:themeColor="text1" w:themeTint="FF" w:themeShade="FF"/>
          <w:sz w:val="28"/>
          <w:szCs w:val="28"/>
          <w:lang w:val="en-US"/>
        </w:rPr>
      </w:pPr>
      <w:r w:rsidRPr="08EC7306" w:rsidR="08EC7306">
        <w:rPr>
          <w:rFonts w:ascii="Lato" w:hAnsi="Lato" w:eastAsia="Lato" w:cs="Lato"/>
          <w:b w:val="0"/>
          <w:bCs w:val="0"/>
          <w:i w:val="0"/>
          <w:iCs w:val="0"/>
          <w:caps w:val="0"/>
          <w:smallCaps w:val="0"/>
          <w:noProof w:val="0"/>
          <w:color w:val="000000" w:themeColor="text1" w:themeTint="FF" w:themeShade="FF"/>
          <w:sz w:val="28"/>
          <w:szCs w:val="28"/>
          <w:highlight w:val="yellow"/>
          <w:lang w:val="en"/>
        </w:rPr>
        <w:t>[Your Name]</w:t>
      </w:r>
    </w:p>
    <w:p xmlns:wp14="http://schemas.microsoft.com/office/word/2010/wordml" w:rsidP="08EC7306" w14:paraId="2C078E63" wp14:textId="20AE48CC">
      <w:pPr>
        <w:pStyle w:val="Normal"/>
      </w:pPr>
    </w:p>
    <w:sectPr>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33A8614A"/>
    <w:rsid w:val="08EC7306"/>
    <w:rsid w:val="33A8614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95B402"/>
  <w15:chartTrackingRefBased/>
  <w15:docId w15:val="{91E96FB2-EA46-4103-B966-CA7A5DA8FD84}"/>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p14">
  <w:docDefaults>
    <w:rPrDefault>
      <w:rPr>
        <w:rFonts w:asciiTheme="minorHAnsi" w:hAnsiTheme="minorHAnsi" w:eastAsia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xmlns:w14="http://schemas.microsoft.com/office/word/2010/wordml" xmlns:mc="http://schemas.openxmlformats.org/markup-compatibility/2006" xmlns:w="http://schemas.openxmlformats.org/wordprocessingml/2006/main" w:type="character" w:styleId="Hyperlink" mc:Ignorable="w14">
    <w:name xmlns:w="http://schemas.openxmlformats.org/wordprocessingml/2006/main" w:val="Hyperlink"/>
    <w:basedOn xmlns:w="http://schemas.openxmlformats.org/wordprocessingml/2006/main" w:val="DefaultParagraphFont"/>
    <w:uiPriority xmlns:w="http://schemas.openxmlformats.org/wordprocessingml/2006/main" w:val="99"/>
    <w:unhideWhenUsed xmlns:w="http://schemas.openxmlformats.org/wordprocessingml/2006/main"/>
    <w:rPr xmlns:w="http://schemas.openxmlformats.org/wordprocessingml/2006/main">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1c61caf87eb44d7f" Type="http://schemas.openxmlformats.org/officeDocument/2006/relationships/hyperlink" Target="https://www.raps.org/RAPS/media/Education-Events/elearning/202204-RAPS-Online-U-Catalog.pdf" TargetMode="Externa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9F80644C0C00545BA9460FC780667DD" ma:contentTypeVersion="20" ma:contentTypeDescription="Create a new document." ma:contentTypeScope="" ma:versionID="6b7f859508d53e2f48371ed94c99fde0">
  <xsd:schema xmlns:xsd="http://www.w3.org/2001/XMLSchema" xmlns:xs="http://www.w3.org/2001/XMLSchema" xmlns:p="http://schemas.microsoft.com/office/2006/metadata/properties" xmlns:ns1="http://schemas.microsoft.com/sharepoint/v3" xmlns:ns2="c7bed271-8390-40bc-899b-26f70a2a49e3" xmlns:ns3="f5997891-53e0-4078-bbb5-00f893627767" targetNamespace="http://schemas.microsoft.com/office/2006/metadata/properties" ma:root="true" ma:fieldsID="fb59061a632b53ba4c64e221653b6ae5" ns1:_="" ns2:_="" ns3:_="">
    <xsd:import namespace="http://schemas.microsoft.com/sharepoint/v3"/>
    <xsd:import namespace="c7bed271-8390-40bc-899b-26f70a2a49e3"/>
    <xsd:import namespace="f5997891-53e0-4078-bbb5-00f893627767"/>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1:_ip_UnifiedCompliancePolicyProperties" minOccurs="0"/>
                <xsd:element ref="ns1:_ip_UnifiedCompliancePolicyUIAction" minOccurs="0"/>
                <xsd:element ref="ns3:SharedWithUsers" minOccurs="0"/>
                <xsd:element ref="ns3:SharedWithDetails" minOccurs="0"/>
                <xsd:element ref="ns2:MediaServiceEventHashCode" minOccurs="0"/>
                <xsd:element ref="ns2:MediaServiceGenerationTime" minOccurs="0"/>
                <xsd:element ref="ns2:MediaServiceAutoKeyPoints" minOccurs="0"/>
                <xsd:element ref="ns2:MediaServiceKeyPoints" minOccurs="0"/>
                <xsd:element ref="ns2:MediaLengthInSeconds" minOccurs="0"/>
                <xsd:element ref="ns3:TaxCatchAll" minOccurs="0"/>
                <xsd:element ref="ns2:lcf76f155ced4ddcb4097134ff3c332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4" nillable="true" ma:displayName="Unified Compliance Policy Properties" ma:hidden="true" ma:internalName="_ip_UnifiedCompliancePolicyProperties">
      <xsd:simpleType>
        <xsd:restriction base="dms:Note"/>
      </xsd:simpleType>
    </xsd:element>
    <xsd:element name="_ip_UnifiedCompliancePolicyUIAction" ma:index="15"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7bed271-8390-40bc-899b-26f70a2a49e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Location" ma:index="12" nillable="true" ma:displayName="MediaServiceLocation" ma:internalName="MediaServiceLocation"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internalName="MediaServiceKeyPoints" ma:readOnly="true">
      <xsd:simpleType>
        <xsd:restriction base="dms:Note">
          <xsd:maxLength value="255"/>
        </xsd:restriction>
      </xsd:simpleType>
    </xsd:element>
    <xsd:element name="MediaLengthInSeconds" ma:index="22" nillable="true" ma:displayName="Length (seconds)"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203ad9c4-194a-4165-a951-b49d1932d5d5"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f5997891-53e0-4078-bbb5-00f893627767"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bd9e3e12-34a8-4e4b-ac78-35f2a0206376}" ma:internalName="TaxCatchAll" ma:showField="CatchAllData" ma:web="f5997891-53e0-4078-bbb5-00f89362776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TaxCatchAll xmlns="f5997891-53e0-4078-bbb5-00f893627767" xsi:nil="true"/>
    <lcf76f155ced4ddcb4097134ff3c332f xmlns="c7bed271-8390-40bc-899b-26f70a2a49e3">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A70A7235-8D7E-4876-BF85-9629A363B5DF}"/>
</file>

<file path=customXml/itemProps2.xml><?xml version="1.0" encoding="utf-8"?>
<ds:datastoreItem xmlns:ds="http://schemas.openxmlformats.org/officeDocument/2006/customXml" ds:itemID="{D4634BAA-3A47-4DA0-B976-EC6C00EC80A4}"/>
</file>

<file path=customXml/itemProps3.xml><?xml version="1.0" encoding="utf-8"?>
<ds:datastoreItem xmlns:ds="http://schemas.openxmlformats.org/officeDocument/2006/customXml" ds:itemID="{58002D1D-CF0C-4A7C-A0F5-6B4159F21F0B}"/>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lication>Microsoft Word for the web</ap:Application>
  <ap:DocSecurity>0</ap:DocSecurity>
  <ap:ScaleCrop>false</ap:ScaleCrop>
  <ap:Company/>
  <ap:SharedDoc>false</ap:SharedDoc>
  <ap:HyperlinksChanged>false</ap:HyperlinksChanged>
  <ap:AppVersion>16.0000</ap:AppVersion>
  <ap:Template>Normal.dotm</ap:Template>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Jessica McConnell</dc:creator>
  <cp:keywords/>
  <dc:description/>
  <cp:lastModifiedBy>Jessica McConnell</cp:lastModifiedBy>
  <dcterms:created xsi:type="dcterms:W3CDTF">2022-06-13T18:10:52Z</dcterms:created>
  <dcterms:modified xsi:type="dcterms:W3CDTF">2022-06-13T18:11:40Z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0x01010079F80644C0C00545BA9460FC780667DD</vt:lpwstr>
  </property>
</Properties>
</file>